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C0" w:rsidRDefault="00F123A5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关于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2017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-2018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届硕士专业学位</w:t>
      </w:r>
    </w:p>
    <w:p w:rsidR="003A7DC0" w:rsidRDefault="00F123A5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优秀毕业生的评选办法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为表彰品学兼优的专业学位硕士毕业生，激励在校研究生自强、弘毅、求是、拓新，学院决定评选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-2018</w:t>
      </w:r>
      <w:r>
        <w:rPr>
          <w:rFonts w:ascii="宋体" w:eastAsia="宋体" w:hAnsi="宋体" w:cs="宋体" w:hint="eastAsia"/>
          <w:sz w:val="28"/>
          <w:szCs w:val="28"/>
        </w:rPr>
        <w:t>届硕士专业学位优秀毕业生。现将有关事宜通知如下：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一、评选对象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年下半年和</w:t>
      </w:r>
      <w:r>
        <w:rPr>
          <w:rFonts w:ascii="宋体" w:eastAsia="宋体" w:hAnsi="宋体" w:cs="宋体" w:hint="eastAsia"/>
          <w:sz w:val="28"/>
          <w:szCs w:val="28"/>
        </w:rPr>
        <w:t>2018</w:t>
      </w:r>
      <w:r>
        <w:rPr>
          <w:rFonts w:ascii="宋体" w:eastAsia="宋体" w:hAnsi="宋体" w:cs="宋体" w:hint="eastAsia"/>
          <w:sz w:val="28"/>
          <w:szCs w:val="28"/>
        </w:rPr>
        <w:t>年上半年获得学位的硕士专业学位研究生</w:t>
      </w:r>
      <w:r>
        <w:rPr>
          <w:rFonts w:ascii="宋体" w:hAnsi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MBA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MPAcc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MPM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MLE</w:t>
      </w:r>
      <w:r>
        <w:rPr>
          <w:rFonts w:ascii="宋体" w:eastAsia="宋体" w:hAnsi="宋体" w:cs="宋体" w:hint="eastAsia"/>
          <w:sz w:val="28"/>
          <w:szCs w:val="28"/>
        </w:rPr>
        <w:t>专业在职学生，不含全日制学生）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二、评选条件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坚持党的基本路线和基本理论，认真学习贯彻中国特色社会主义理论体系，具有优良的政治素质和高尚的品行修养；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学习刻苦，成绩优异，无课程不及格且所有课程平均成绩</w:t>
      </w:r>
      <w:r>
        <w:rPr>
          <w:rFonts w:ascii="宋体" w:eastAsia="宋体" w:hAnsi="宋体" w:cs="宋体" w:hint="eastAsia"/>
          <w:sz w:val="28"/>
          <w:szCs w:val="28"/>
        </w:rPr>
        <w:t>80</w:t>
      </w:r>
      <w:r>
        <w:rPr>
          <w:rFonts w:ascii="宋体" w:eastAsia="宋体" w:hAnsi="宋体" w:cs="宋体" w:hint="eastAsia"/>
          <w:sz w:val="28"/>
          <w:szCs w:val="28"/>
        </w:rPr>
        <w:t>分及以上，毕业论文答辩成绩三优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含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以上；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有较强的社会责任感，在校期间积极组织或参加班级活动，对班级和学校工作有较大贡献；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身体健康，心理素质良好；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遵纪守法，诚实守信，未受过学校任何处分。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三、评选原则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、充分发扬民主，自荐和组织推荐相结合；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、评选人数不超过评选对象总人数的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%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、坚持评选条件，确保评选质量，宁缺勿滥。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四、评选程序（按通知改的表述）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以班级为单位推选或自我推荐出候选人，报经济与管理学院专业学位硕士研究生教育管理办公室审批。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　五、奖励办法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　　　硕士专业学位授予仪式上现场颁发证书。</w:t>
      </w:r>
    </w:p>
    <w:p w:rsidR="003A7DC0" w:rsidRDefault="00F123A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　</w:t>
      </w:r>
    </w:p>
    <w:p w:rsidR="003A7DC0" w:rsidRDefault="00F123A5">
      <w:pPr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　武汉大学经济与管理学院</w:t>
      </w:r>
    </w:p>
    <w:p w:rsidR="003A7DC0" w:rsidRDefault="00F123A5">
      <w:pPr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　专业学位硕士研究生教育管理办公室</w:t>
      </w:r>
    </w:p>
    <w:p w:rsidR="003A7DC0" w:rsidRDefault="00F123A5">
      <w:pPr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201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年5</w:t>
      </w:r>
      <w:r>
        <w:rPr>
          <w:rFonts w:ascii="宋体" w:eastAsia="宋体" w:hAnsi="宋体" w:cs="宋体" w:hint="eastAsia"/>
          <w:sz w:val="28"/>
          <w:szCs w:val="28"/>
        </w:rPr>
        <w:t>月</w:t>
      </w:r>
    </w:p>
    <w:p w:rsidR="003A7DC0" w:rsidRDefault="003A7DC0"/>
    <w:p w:rsidR="003A7DC0" w:rsidRDefault="003A7DC0"/>
    <w:sectPr w:rsidR="003A7DC0" w:rsidSect="003A7D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DC0"/>
    <w:rsid w:val="003A7DC0"/>
    <w:rsid w:val="00F123A5"/>
    <w:rsid w:val="1F3E3267"/>
    <w:rsid w:val="2EC7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C0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2018-05-28T02:23:00Z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